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D365DD" w14:paraId="59489CF7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1BF68AB" w14:textId="77777777" w:rsidR="0000007A" w:rsidRPr="00D365D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365DD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F5D3D" w14:textId="77777777" w:rsidR="0000007A" w:rsidRPr="00D365DD" w:rsidRDefault="00A648F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Pr="00D365DD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8"/>
                  <w:u w:val="single"/>
                </w:rPr>
                <w:t>Journal of Disease and Global Health</w:t>
              </w:r>
            </w:hyperlink>
          </w:p>
        </w:tc>
      </w:tr>
      <w:tr w:rsidR="0000007A" w:rsidRPr="00D365DD" w14:paraId="3AD55CD9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1BA8539" w14:textId="77777777" w:rsidR="0000007A" w:rsidRPr="00D365D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365DD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5BF35" w14:textId="77777777" w:rsidR="0000007A" w:rsidRPr="00D365DD" w:rsidRDefault="00732E8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365D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Ms_JODAGH_14232</w:t>
            </w:r>
          </w:p>
        </w:tc>
      </w:tr>
      <w:tr w:rsidR="0000007A" w:rsidRPr="00D365DD" w14:paraId="1E6BCA7D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2657CFC5" w14:textId="77777777" w:rsidR="0000007A" w:rsidRPr="00D365D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365DD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A715D" w14:textId="77777777" w:rsidR="0000007A" w:rsidRPr="00D365DD" w:rsidRDefault="00732E80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365DD">
              <w:rPr>
                <w:rFonts w:ascii="Arial" w:hAnsi="Arial" w:cs="Arial"/>
                <w:b/>
                <w:sz w:val="20"/>
                <w:szCs w:val="28"/>
                <w:lang w:val="en-GB"/>
              </w:rPr>
              <w:t>Prevalence of Soil-Transmitted Helminths among School Children in Mile III Axis, Port Harcourt, Nigeria.</w:t>
            </w:r>
          </w:p>
        </w:tc>
      </w:tr>
      <w:tr w:rsidR="00CF0BBB" w:rsidRPr="00D365DD" w14:paraId="7D8AABE0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2843DEC0" w14:textId="77777777" w:rsidR="00CF0BBB" w:rsidRPr="00D365D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D365DD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52E36" w14:textId="77777777" w:rsidR="00CF0BBB" w:rsidRPr="00D365D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4BF09D8C" w14:textId="77777777" w:rsidR="00037D52" w:rsidRPr="00D365D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D8D05C" w14:textId="77777777" w:rsidR="00605952" w:rsidRPr="00D365DD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2477B6" w14:textId="495536D9" w:rsidR="004C601A" w:rsidRPr="00D365DD" w:rsidRDefault="004C601A" w:rsidP="004C601A">
      <w:pPr>
        <w:rPr>
          <w:rFonts w:ascii="Arial" w:hAnsi="Arial" w:cs="Arial"/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4C601A" w:rsidRPr="00D365DD" w14:paraId="6801513D" w14:textId="77777777" w:rsidTr="00AB3E6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115FC1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365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6933266" w14:textId="77777777" w:rsidR="004C601A" w:rsidRPr="00D365DD" w:rsidRDefault="004C601A" w:rsidP="004C60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C601A" w:rsidRPr="00D365DD" w14:paraId="341A2392" w14:textId="77777777" w:rsidTr="00AB3E66">
        <w:tc>
          <w:tcPr>
            <w:tcW w:w="1265" w:type="pct"/>
            <w:noWrap/>
          </w:tcPr>
          <w:p w14:paraId="1596775E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6DFB55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E4FCFD5" w14:textId="77777777" w:rsidR="006207BE" w:rsidRPr="00D365DD" w:rsidRDefault="006207BE" w:rsidP="004C60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16E5040F" w14:textId="77777777" w:rsidR="004636C1" w:rsidRPr="00D365DD" w:rsidRDefault="004636C1" w:rsidP="00463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AD97994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601A" w:rsidRPr="00D365DD" w14:paraId="51A24317" w14:textId="77777777" w:rsidTr="00AB3E66">
        <w:trPr>
          <w:trHeight w:val="1264"/>
        </w:trPr>
        <w:tc>
          <w:tcPr>
            <w:tcW w:w="1265" w:type="pct"/>
            <w:noWrap/>
          </w:tcPr>
          <w:p w14:paraId="69D354CE" w14:textId="77777777" w:rsidR="004C601A" w:rsidRPr="00D365DD" w:rsidRDefault="004C601A" w:rsidP="004C60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B694896" w14:textId="77777777" w:rsidR="004C601A" w:rsidRPr="00D365DD" w:rsidRDefault="00E219EF" w:rsidP="004C601A">
            <w:pPr>
              <w:ind w:left="36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Soil-transmitted helminth</w:t>
            </w:r>
            <w:r w:rsidR="003E28AB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(</w:t>
            </w:r>
            <w:r w:rsidR="00F01C14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STH)</w:t>
            </w:r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infections are </w:t>
            </w:r>
            <w:r w:rsidR="00FD604A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relatively </w:t>
            </w:r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common in</w:t>
            </w:r>
            <w:r w:rsidR="00FD604A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school – age children</w:t>
            </w:r>
            <w:r w:rsidR="00137CE1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and can </w:t>
            </w:r>
            <w:r w:rsidR="00681A72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be life threatening when untreated.</w:t>
            </w:r>
            <w:r w:rsidR="00FD58CA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This manuscript offers an insight into s</w:t>
            </w:r>
            <w:r w:rsidR="003E28AB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ignificant demographic factors associated with STH</w:t>
            </w:r>
            <w:r w:rsidR="00F01C14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 as well as the </w:t>
            </w:r>
            <w:r w:rsidR="00E34DDC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impact of </w:t>
            </w:r>
            <w:r w:rsidR="009144A2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environmental factors and hygiene </w:t>
            </w:r>
            <w:r w:rsidR="003B7640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on </w:t>
            </w:r>
            <w:r w:rsidR="003353D2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the prevalence of infection.</w:t>
            </w:r>
            <w:r w:rsidR="0038702E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It w</w:t>
            </w:r>
            <w:r w:rsidR="0044745B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ill</w:t>
            </w:r>
            <w:r w:rsidR="0038702E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</w:t>
            </w:r>
            <w:r w:rsidR="00FC3920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add to pre-existing scientific knowledge </w:t>
            </w:r>
            <w:r w:rsidR="00FA32FD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as well as enlighten</w:t>
            </w:r>
            <w:r w:rsidR="00765CF7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</w:t>
            </w:r>
            <w:r w:rsidR="00BC5C47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researchers on the </w:t>
            </w:r>
            <w:r w:rsidR="008F6FDC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more </w:t>
            </w:r>
            <w:r w:rsidR="008F6FDC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lastRenderedPageBreak/>
              <w:t xml:space="preserve">prevalent helminths in the area of </w:t>
            </w:r>
            <w:proofErr w:type="spellStart"/>
            <w:proofErr w:type="gramStart"/>
            <w:r w:rsidR="008F6FDC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study</w:t>
            </w:r>
            <w:r w:rsidR="00971D6E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,thus</w:t>
            </w:r>
            <w:proofErr w:type="spellEnd"/>
            <w:proofErr w:type="gramEnd"/>
            <w:r w:rsidR="00971D6E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</w:t>
            </w:r>
            <w:r w:rsidR="00346330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aiding control</w:t>
            </w:r>
            <w:r w:rsidR="00F654DC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and preventive measures</w:t>
            </w:r>
            <w:r w:rsidR="00CD24EE"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2212" w:type="pct"/>
          </w:tcPr>
          <w:p w14:paraId="411295F5" w14:textId="77777777" w:rsidR="004C601A" w:rsidRPr="00D365DD" w:rsidRDefault="004C601A" w:rsidP="004C601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10FAE67" w14:textId="020FA535" w:rsidR="004C601A" w:rsidRPr="00D365DD" w:rsidRDefault="007A274E" w:rsidP="004C60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C601A" w:rsidRPr="00D365DD" w14:paraId="456B111E" w14:textId="77777777" w:rsidTr="00AB3E66">
        <w:trPr>
          <w:trHeight w:val="1262"/>
        </w:trPr>
        <w:tc>
          <w:tcPr>
            <w:tcW w:w="1265" w:type="pct"/>
            <w:noWrap/>
          </w:tcPr>
          <w:p w14:paraId="58F4A07F" w14:textId="77777777" w:rsidR="004C601A" w:rsidRPr="00D365DD" w:rsidRDefault="004C601A" w:rsidP="004C601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  <w:r w:rsidR="00CD24EE" w:rsidRPr="00D365DD">
              <w:rPr>
                <w:rFonts w:ascii="Arial" w:hAnsi="Arial" w:cs="Arial"/>
                <w:sz w:val="20"/>
                <w:szCs w:val="20"/>
                <w:lang w:val="en-GB"/>
              </w:rPr>
              <w:t xml:space="preserve"> Yes, it is suitable </w:t>
            </w:r>
          </w:p>
          <w:p w14:paraId="3BBE16F5" w14:textId="77777777" w:rsidR="004C601A" w:rsidRPr="00D365DD" w:rsidRDefault="004C601A" w:rsidP="004C60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6838149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037D8C" w14:textId="77777777" w:rsidR="004C601A" w:rsidRPr="00D365DD" w:rsidRDefault="004C601A" w:rsidP="004C60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F44E41" w14:textId="1B86740C" w:rsidR="004C601A" w:rsidRPr="00D365DD" w:rsidRDefault="007A274E" w:rsidP="004C60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C601A" w:rsidRPr="00D365DD" w14:paraId="1EB760DE" w14:textId="77777777" w:rsidTr="00AB3E66">
        <w:trPr>
          <w:trHeight w:val="1262"/>
        </w:trPr>
        <w:tc>
          <w:tcPr>
            <w:tcW w:w="1265" w:type="pct"/>
            <w:noWrap/>
          </w:tcPr>
          <w:p w14:paraId="377C8F41" w14:textId="77777777" w:rsidR="004C601A" w:rsidRPr="00D365DD" w:rsidRDefault="004C601A" w:rsidP="004C601A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09084E8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479F63" w14:textId="77777777" w:rsidR="004C601A" w:rsidRPr="00D365DD" w:rsidRDefault="0050679A" w:rsidP="004C60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2" w:name="_Hlk218843144"/>
            <w:proofErr w:type="gramStart"/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The  abstract</w:t>
            </w:r>
            <w:proofErr w:type="gramEnd"/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is comprehensive. I suggest the keywords should be at least 3 as opposed to 2 in the manuscript. The percentage (%) prevalence for the most common age range should be specified.</w:t>
            </w:r>
            <w:bookmarkEnd w:id="2"/>
          </w:p>
        </w:tc>
        <w:tc>
          <w:tcPr>
            <w:tcW w:w="1523" w:type="pct"/>
          </w:tcPr>
          <w:p w14:paraId="6DBA4A0A" w14:textId="4FC6EA2F" w:rsidR="004C601A" w:rsidRPr="00D365DD" w:rsidRDefault="007A274E" w:rsidP="004C60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Effected</w:t>
            </w:r>
          </w:p>
        </w:tc>
      </w:tr>
      <w:tr w:rsidR="004C601A" w:rsidRPr="00D365DD" w14:paraId="1AC347DD" w14:textId="77777777" w:rsidTr="00AB3E66">
        <w:trPr>
          <w:trHeight w:val="704"/>
        </w:trPr>
        <w:tc>
          <w:tcPr>
            <w:tcW w:w="1265" w:type="pct"/>
            <w:noWrap/>
          </w:tcPr>
          <w:p w14:paraId="7C0BD92B" w14:textId="77777777" w:rsidR="004C601A" w:rsidRPr="00D365DD" w:rsidRDefault="004C601A" w:rsidP="004C601A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  <w:p w14:paraId="6D97537C" w14:textId="77777777" w:rsidR="00D343C6" w:rsidRPr="00D365DD" w:rsidRDefault="00D343C6" w:rsidP="004C601A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6AA877" w14:textId="77777777" w:rsidR="004C601A" w:rsidRPr="00D365DD" w:rsidRDefault="0050679A" w:rsidP="004C60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53CDD723" w14:textId="025036CE" w:rsidR="004C601A" w:rsidRPr="00D365DD" w:rsidRDefault="007A274E" w:rsidP="004C60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C601A" w:rsidRPr="00D365DD" w14:paraId="3AB6AAFC" w14:textId="77777777" w:rsidTr="00AB3E66">
        <w:trPr>
          <w:trHeight w:val="703"/>
        </w:trPr>
        <w:tc>
          <w:tcPr>
            <w:tcW w:w="1265" w:type="pct"/>
            <w:noWrap/>
          </w:tcPr>
          <w:p w14:paraId="50A89D36" w14:textId="77777777" w:rsidR="004C601A" w:rsidRPr="00D365DD" w:rsidRDefault="004C601A" w:rsidP="004C60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6FA3F5BC" w14:textId="77777777" w:rsidR="00BE7863" w:rsidRPr="00D365DD" w:rsidRDefault="00BE7863" w:rsidP="004C601A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171454" w14:textId="77777777" w:rsidR="004C601A" w:rsidRPr="00D365DD" w:rsidRDefault="0050679A" w:rsidP="004C601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sz w:val="20"/>
                <w:szCs w:val="20"/>
                <w:lang w:val="en-GB"/>
              </w:rPr>
              <w:t>The references are sufficient and recent.</w:t>
            </w:r>
          </w:p>
        </w:tc>
        <w:tc>
          <w:tcPr>
            <w:tcW w:w="1523" w:type="pct"/>
          </w:tcPr>
          <w:p w14:paraId="107384B4" w14:textId="5FE01C50" w:rsidR="004C601A" w:rsidRPr="00D365DD" w:rsidRDefault="007A274E" w:rsidP="004C60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C601A" w:rsidRPr="00D365DD" w14:paraId="109171D9" w14:textId="77777777" w:rsidTr="00AB3E66">
        <w:trPr>
          <w:trHeight w:val="386"/>
        </w:trPr>
        <w:tc>
          <w:tcPr>
            <w:tcW w:w="1265" w:type="pct"/>
            <w:noWrap/>
          </w:tcPr>
          <w:p w14:paraId="0CCA5285" w14:textId="77777777" w:rsidR="004C601A" w:rsidRPr="00D365DD" w:rsidRDefault="004C601A" w:rsidP="004C601A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8CC78D4" w14:textId="77777777" w:rsidR="004C601A" w:rsidRPr="00D365DD" w:rsidRDefault="0068578E" w:rsidP="004C60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2212" w:type="pct"/>
          </w:tcPr>
          <w:p w14:paraId="674445EA" w14:textId="77777777" w:rsidR="004C601A" w:rsidRPr="00D365DD" w:rsidRDefault="0050679A" w:rsidP="004C60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D365DD">
              <w:rPr>
                <w:rFonts w:ascii="Arial" w:hAnsi="Arial" w:cs="Arial"/>
                <w:sz w:val="20"/>
                <w:szCs w:val="20"/>
                <w:lang w:val="en-GB"/>
              </w:rPr>
              <w:t>Yes,it</w:t>
            </w:r>
            <w:proofErr w:type="spellEnd"/>
            <w:proofErr w:type="gramEnd"/>
            <w:r w:rsidRPr="00D365DD">
              <w:rPr>
                <w:rFonts w:ascii="Arial" w:hAnsi="Arial" w:cs="Arial"/>
                <w:sz w:val="20"/>
                <w:szCs w:val="20"/>
                <w:lang w:val="en-GB"/>
              </w:rPr>
              <w:t xml:space="preserve"> is</w:t>
            </w:r>
          </w:p>
        </w:tc>
        <w:tc>
          <w:tcPr>
            <w:tcW w:w="1523" w:type="pct"/>
          </w:tcPr>
          <w:p w14:paraId="413B073C" w14:textId="60E6AEBC" w:rsidR="004C601A" w:rsidRPr="00D365DD" w:rsidRDefault="007A274E" w:rsidP="004C60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  <w:tr w:rsidR="004C601A" w:rsidRPr="00D365DD" w14:paraId="4F4507EA" w14:textId="77777777" w:rsidTr="00AB3E66">
        <w:trPr>
          <w:trHeight w:val="1178"/>
        </w:trPr>
        <w:tc>
          <w:tcPr>
            <w:tcW w:w="1265" w:type="pct"/>
            <w:noWrap/>
          </w:tcPr>
          <w:p w14:paraId="36C95EA2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365D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6404DA8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BF019F2" w14:textId="77777777" w:rsidR="004C601A" w:rsidRPr="00D365DD" w:rsidRDefault="0050679A" w:rsidP="004C601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manuscript is in order. However, the mode of referencing should be checked to confirm to current standards. The author should also work on punctuation and spelling </w:t>
            </w:r>
            <w:proofErr w:type="gramStart"/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( example</w:t>
            </w:r>
            <w:proofErr w:type="gramEnd"/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school-aged instead of </w:t>
            </w:r>
            <w:proofErr w:type="spellStart"/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schoolaged</w:t>
            </w:r>
            <w:proofErr w:type="spellEnd"/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faecal instead of </w:t>
            </w:r>
            <w:proofErr w:type="spellStart"/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fecal</w:t>
            </w:r>
            <w:proofErr w:type="spellEnd"/>
            <w:r w:rsidRPr="00D365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). Also, names of microorganisms in the abstract should be italicized.</w:t>
            </w:r>
          </w:p>
        </w:tc>
        <w:tc>
          <w:tcPr>
            <w:tcW w:w="1523" w:type="pct"/>
          </w:tcPr>
          <w:p w14:paraId="552032AD" w14:textId="33E7F3FA" w:rsidR="004C601A" w:rsidRPr="00D365DD" w:rsidRDefault="007A274E" w:rsidP="004C60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hAnsi="Arial" w:cs="Arial"/>
                <w:sz w:val="20"/>
                <w:szCs w:val="20"/>
                <w:lang w:val="en-GB"/>
              </w:rPr>
              <w:t>Corrected</w:t>
            </w:r>
          </w:p>
        </w:tc>
      </w:tr>
    </w:tbl>
    <w:p w14:paraId="1E593743" w14:textId="77777777" w:rsidR="004C601A" w:rsidRPr="00D365DD" w:rsidRDefault="004C601A" w:rsidP="004C601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FA9DADE" w14:textId="77777777" w:rsidR="004C601A" w:rsidRPr="00D365DD" w:rsidRDefault="004C601A" w:rsidP="004C601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4C601A" w:rsidRPr="00D365DD" w14:paraId="0821F3C7" w14:textId="77777777" w:rsidTr="00AB3E66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E70D2" w14:textId="77777777" w:rsidR="004C601A" w:rsidRPr="00D365DD" w:rsidRDefault="004C601A" w:rsidP="004C601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365D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365D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7AF552" w14:textId="77777777" w:rsidR="004C601A" w:rsidRPr="00D365DD" w:rsidRDefault="004C601A" w:rsidP="004C601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C601A" w:rsidRPr="00D365DD" w14:paraId="141BCA2F" w14:textId="77777777" w:rsidTr="00191ACF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1DA7C" w14:textId="77777777" w:rsidR="004C601A" w:rsidRPr="00D365DD" w:rsidRDefault="004C601A" w:rsidP="004C601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8714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0385B2B2" w14:textId="77777777" w:rsidR="004636C1" w:rsidRPr="00D365DD" w:rsidRDefault="004636C1" w:rsidP="00463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65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D365D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B24F6C5" w14:textId="77777777" w:rsidR="004C601A" w:rsidRPr="00D365DD" w:rsidRDefault="004C601A" w:rsidP="004C60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601A" w:rsidRPr="00D365DD" w14:paraId="1597226A" w14:textId="77777777" w:rsidTr="00191ACF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82A5F" w14:textId="77777777" w:rsidR="004C601A" w:rsidRPr="00D365DD" w:rsidRDefault="004C601A" w:rsidP="004C601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365D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EE21F3" w14:textId="77777777" w:rsidR="004C601A" w:rsidRPr="00D365DD" w:rsidRDefault="00C9518D" w:rsidP="004C601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6443" w14:textId="77777777" w:rsidR="004C601A" w:rsidRPr="00D365DD" w:rsidRDefault="004C601A" w:rsidP="004C601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365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365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365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DA810EA" w14:textId="77777777" w:rsidR="004C601A" w:rsidRPr="00D365DD" w:rsidRDefault="004C601A" w:rsidP="004C601A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39DD227" w14:textId="77777777" w:rsidR="004C601A" w:rsidRPr="00D365DD" w:rsidRDefault="004C601A" w:rsidP="004C601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4893E06F" w14:textId="77777777" w:rsidR="004C601A" w:rsidRPr="00D365DD" w:rsidRDefault="004C601A" w:rsidP="004C601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15D9FD" w14:textId="27253AA8" w:rsidR="004C601A" w:rsidRPr="00D365DD" w:rsidRDefault="007A274E" w:rsidP="004C601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365D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  <w:p w14:paraId="1D58ACAF" w14:textId="77777777" w:rsidR="004C601A" w:rsidRPr="00D365DD" w:rsidRDefault="004C601A" w:rsidP="004C601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E56D18" w14:textId="77777777" w:rsidR="004C601A" w:rsidRPr="00D365DD" w:rsidRDefault="004C601A" w:rsidP="004C601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12D41DC" w14:textId="77777777" w:rsidR="004C601A" w:rsidRPr="00D365DD" w:rsidRDefault="004C601A" w:rsidP="004C601A">
      <w:pPr>
        <w:rPr>
          <w:rFonts w:ascii="Arial" w:hAnsi="Arial" w:cs="Arial"/>
          <w:sz w:val="20"/>
          <w:szCs w:val="20"/>
          <w:lang w:val="en-GB"/>
        </w:rPr>
      </w:pPr>
    </w:p>
    <w:p w14:paraId="20447761" w14:textId="77777777" w:rsidR="00D341C3" w:rsidRPr="00D365DD" w:rsidRDefault="00D341C3" w:rsidP="00D341C3">
      <w:pPr>
        <w:rPr>
          <w:rFonts w:ascii="Arial" w:hAnsi="Arial" w:cs="Arial"/>
          <w:sz w:val="20"/>
          <w:szCs w:val="20"/>
          <w:lang w:val="en-GB"/>
        </w:rPr>
      </w:pPr>
    </w:p>
    <w:bookmarkEnd w:id="1"/>
    <w:p w14:paraId="7DA491A3" w14:textId="77777777" w:rsidR="00D341C3" w:rsidRPr="00D365DD" w:rsidRDefault="00D341C3" w:rsidP="00D341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740C68" w14:textId="77777777" w:rsidR="00D341C3" w:rsidRPr="00D365DD" w:rsidRDefault="00D341C3" w:rsidP="00D341C3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p w14:paraId="580CC4BA" w14:textId="77777777" w:rsidR="004C3DF1" w:rsidRPr="00D365DD" w:rsidRDefault="004C3DF1" w:rsidP="00D341C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D365DD" w:rsidSect="00613010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594B8" w14:textId="77777777" w:rsidR="008165E9" w:rsidRPr="0000007A" w:rsidRDefault="008165E9" w:rsidP="0099583E">
      <w:r>
        <w:separator/>
      </w:r>
    </w:p>
  </w:endnote>
  <w:endnote w:type="continuationSeparator" w:id="0">
    <w:p w14:paraId="2BA1732D" w14:textId="77777777" w:rsidR="008165E9" w:rsidRPr="0000007A" w:rsidRDefault="008165E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9354" w14:textId="77777777" w:rsidR="008165E9" w:rsidRPr="0000007A" w:rsidRDefault="008165E9" w:rsidP="0099583E">
      <w:r>
        <w:separator/>
      </w:r>
    </w:p>
  </w:footnote>
  <w:footnote w:type="continuationSeparator" w:id="0">
    <w:p w14:paraId="79056562" w14:textId="77777777" w:rsidR="008165E9" w:rsidRPr="0000007A" w:rsidRDefault="008165E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FDD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55356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4191187">
    <w:abstractNumId w:val="3"/>
  </w:num>
  <w:num w:numId="2" w16cid:durableId="1388068496">
    <w:abstractNumId w:val="7"/>
  </w:num>
  <w:num w:numId="3" w16cid:durableId="2000965456">
    <w:abstractNumId w:val="6"/>
  </w:num>
  <w:num w:numId="4" w16cid:durableId="1440833780">
    <w:abstractNumId w:val="8"/>
  </w:num>
  <w:num w:numId="5" w16cid:durableId="296188481">
    <w:abstractNumId w:val="5"/>
  </w:num>
  <w:num w:numId="6" w16cid:durableId="873234344">
    <w:abstractNumId w:val="0"/>
  </w:num>
  <w:num w:numId="7" w16cid:durableId="184637258">
    <w:abstractNumId w:val="2"/>
  </w:num>
  <w:num w:numId="8" w16cid:durableId="1160388863">
    <w:abstractNumId w:val="10"/>
  </w:num>
  <w:num w:numId="9" w16cid:durableId="2108110043">
    <w:abstractNumId w:val="9"/>
  </w:num>
  <w:num w:numId="10" w16cid:durableId="133959059">
    <w:abstractNumId w:val="1"/>
  </w:num>
  <w:num w:numId="11" w16cid:durableId="542984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4B7C"/>
    <w:rsid w:val="00056CB0"/>
    <w:rsid w:val="0006257C"/>
    <w:rsid w:val="00083ED9"/>
    <w:rsid w:val="00084D7C"/>
    <w:rsid w:val="000936AC"/>
    <w:rsid w:val="00095A59"/>
    <w:rsid w:val="000A2134"/>
    <w:rsid w:val="000A5E36"/>
    <w:rsid w:val="000A6F41"/>
    <w:rsid w:val="000B063F"/>
    <w:rsid w:val="000B4EE5"/>
    <w:rsid w:val="000B52B4"/>
    <w:rsid w:val="000B74A1"/>
    <w:rsid w:val="000B757E"/>
    <w:rsid w:val="000B7F1C"/>
    <w:rsid w:val="000C0837"/>
    <w:rsid w:val="000C3B7E"/>
    <w:rsid w:val="00101322"/>
    <w:rsid w:val="001123ED"/>
    <w:rsid w:val="00114CDC"/>
    <w:rsid w:val="00135749"/>
    <w:rsid w:val="00136984"/>
    <w:rsid w:val="00137CE1"/>
    <w:rsid w:val="00144327"/>
    <w:rsid w:val="00150304"/>
    <w:rsid w:val="001526D5"/>
    <w:rsid w:val="0015296D"/>
    <w:rsid w:val="00163622"/>
    <w:rsid w:val="001645A2"/>
    <w:rsid w:val="00164F4E"/>
    <w:rsid w:val="00165685"/>
    <w:rsid w:val="00167BF6"/>
    <w:rsid w:val="001766DF"/>
    <w:rsid w:val="0018753A"/>
    <w:rsid w:val="00191ACF"/>
    <w:rsid w:val="00197E68"/>
    <w:rsid w:val="001A1605"/>
    <w:rsid w:val="001A4306"/>
    <w:rsid w:val="001B0C63"/>
    <w:rsid w:val="001B2CCC"/>
    <w:rsid w:val="001C09EF"/>
    <w:rsid w:val="001C2845"/>
    <w:rsid w:val="001D3A1D"/>
    <w:rsid w:val="001E0F58"/>
    <w:rsid w:val="001F24FF"/>
    <w:rsid w:val="001F2976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67571"/>
    <w:rsid w:val="00275984"/>
    <w:rsid w:val="00280EC9"/>
    <w:rsid w:val="0028120E"/>
    <w:rsid w:val="00291D08"/>
    <w:rsid w:val="00293482"/>
    <w:rsid w:val="002A5799"/>
    <w:rsid w:val="002E2339"/>
    <w:rsid w:val="002E4CE2"/>
    <w:rsid w:val="002E4E16"/>
    <w:rsid w:val="002E6D86"/>
    <w:rsid w:val="002F6935"/>
    <w:rsid w:val="00302D81"/>
    <w:rsid w:val="003204B8"/>
    <w:rsid w:val="00334006"/>
    <w:rsid w:val="003353D2"/>
    <w:rsid w:val="0033692F"/>
    <w:rsid w:val="00346330"/>
    <w:rsid w:val="0035589A"/>
    <w:rsid w:val="00366375"/>
    <w:rsid w:val="0038702E"/>
    <w:rsid w:val="003919E7"/>
    <w:rsid w:val="003A04E7"/>
    <w:rsid w:val="003A17CD"/>
    <w:rsid w:val="003A68ED"/>
    <w:rsid w:val="003A6E1A"/>
    <w:rsid w:val="003B2172"/>
    <w:rsid w:val="003B7640"/>
    <w:rsid w:val="003C02B9"/>
    <w:rsid w:val="003C26CB"/>
    <w:rsid w:val="003C3543"/>
    <w:rsid w:val="003C54D9"/>
    <w:rsid w:val="003C7127"/>
    <w:rsid w:val="003E28AB"/>
    <w:rsid w:val="003E746A"/>
    <w:rsid w:val="00405613"/>
    <w:rsid w:val="00407D92"/>
    <w:rsid w:val="00422010"/>
    <w:rsid w:val="004343E4"/>
    <w:rsid w:val="00434D34"/>
    <w:rsid w:val="0044519B"/>
    <w:rsid w:val="0044745B"/>
    <w:rsid w:val="00457AB1"/>
    <w:rsid w:val="00457BC0"/>
    <w:rsid w:val="00462996"/>
    <w:rsid w:val="004636C1"/>
    <w:rsid w:val="00473FD3"/>
    <w:rsid w:val="004909B5"/>
    <w:rsid w:val="004A1B38"/>
    <w:rsid w:val="004B0818"/>
    <w:rsid w:val="004B4CAD"/>
    <w:rsid w:val="004C3DF1"/>
    <w:rsid w:val="004C601A"/>
    <w:rsid w:val="004D2E36"/>
    <w:rsid w:val="00503AB6"/>
    <w:rsid w:val="005047C5"/>
    <w:rsid w:val="0050679A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86CE2"/>
    <w:rsid w:val="005B671C"/>
    <w:rsid w:val="005C25A0"/>
    <w:rsid w:val="005D230D"/>
    <w:rsid w:val="005F41C1"/>
    <w:rsid w:val="006011B8"/>
    <w:rsid w:val="00602F7D"/>
    <w:rsid w:val="00605952"/>
    <w:rsid w:val="0061108C"/>
    <w:rsid w:val="00613010"/>
    <w:rsid w:val="00620677"/>
    <w:rsid w:val="006207BE"/>
    <w:rsid w:val="00624032"/>
    <w:rsid w:val="006342BD"/>
    <w:rsid w:val="00645A56"/>
    <w:rsid w:val="006532DF"/>
    <w:rsid w:val="0065579D"/>
    <w:rsid w:val="00656063"/>
    <w:rsid w:val="00663792"/>
    <w:rsid w:val="0067046C"/>
    <w:rsid w:val="0067412C"/>
    <w:rsid w:val="00680EB4"/>
    <w:rsid w:val="00681A72"/>
    <w:rsid w:val="0068446F"/>
    <w:rsid w:val="0068578E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2E80"/>
    <w:rsid w:val="00735257"/>
    <w:rsid w:val="0073538B"/>
    <w:rsid w:val="00765CF7"/>
    <w:rsid w:val="00766889"/>
    <w:rsid w:val="00766A0D"/>
    <w:rsid w:val="00767F8C"/>
    <w:rsid w:val="0077245B"/>
    <w:rsid w:val="00774427"/>
    <w:rsid w:val="00780B67"/>
    <w:rsid w:val="00780EB7"/>
    <w:rsid w:val="00790B0B"/>
    <w:rsid w:val="007A274E"/>
    <w:rsid w:val="007B4534"/>
    <w:rsid w:val="007D0246"/>
    <w:rsid w:val="007E2523"/>
    <w:rsid w:val="007F1DC2"/>
    <w:rsid w:val="007F5873"/>
    <w:rsid w:val="008133DE"/>
    <w:rsid w:val="00815F94"/>
    <w:rsid w:val="008165E9"/>
    <w:rsid w:val="008224E2"/>
    <w:rsid w:val="00825DC9"/>
    <w:rsid w:val="0082676D"/>
    <w:rsid w:val="00841967"/>
    <w:rsid w:val="00846F1F"/>
    <w:rsid w:val="00847D2A"/>
    <w:rsid w:val="00855046"/>
    <w:rsid w:val="008637C7"/>
    <w:rsid w:val="00864044"/>
    <w:rsid w:val="00872E19"/>
    <w:rsid w:val="00877F10"/>
    <w:rsid w:val="00882091"/>
    <w:rsid w:val="00893E75"/>
    <w:rsid w:val="008A1B35"/>
    <w:rsid w:val="008C2F62"/>
    <w:rsid w:val="008C761A"/>
    <w:rsid w:val="008D020E"/>
    <w:rsid w:val="008F36E4"/>
    <w:rsid w:val="008F6FDC"/>
    <w:rsid w:val="00910A8D"/>
    <w:rsid w:val="009144A2"/>
    <w:rsid w:val="009340CE"/>
    <w:rsid w:val="009553EC"/>
    <w:rsid w:val="00956A49"/>
    <w:rsid w:val="009645FC"/>
    <w:rsid w:val="0096581F"/>
    <w:rsid w:val="00971D6E"/>
    <w:rsid w:val="00982766"/>
    <w:rsid w:val="009852C4"/>
    <w:rsid w:val="0099583E"/>
    <w:rsid w:val="009A0242"/>
    <w:rsid w:val="009A59ED"/>
    <w:rsid w:val="009B1C37"/>
    <w:rsid w:val="009C4E96"/>
    <w:rsid w:val="009C5642"/>
    <w:rsid w:val="009C5EC7"/>
    <w:rsid w:val="009C6373"/>
    <w:rsid w:val="009D3DB4"/>
    <w:rsid w:val="009E13C3"/>
    <w:rsid w:val="009E34A6"/>
    <w:rsid w:val="009E6738"/>
    <w:rsid w:val="009E6A30"/>
    <w:rsid w:val="009F29EB"/>
    <w:rsid w:val="00A001A0"/>
    <w:rsid w:val="00A038E0"/>
    <w:rsid w:val="00A0401B"/>
    <w:rsid w:val="00A06CCE"/>
    <w:rsid w:val="00A12C83"/>
    <w:rsid w:val="00A31AAC"/>
    <w:rsid w:val="00A32905"/>
    <w:rsid w:val="00A36C95"/>
    <w:rsid w:val="00A37DE3"/>
    <w:rsid w:val="00A44AB6"/>
    <w:rsid w:val="00A452CA"/>
    <w:rsid w:val="00A519D1"/>
    <w:rsid w:val="00A52596"/>
    <w:rsid w:val="00A53B4E"/>
    <w:rsid w:val="00A648F8"/>
    <w:rsid w:val="00A652B4"/>
    <w:rsid w:val="00A65C50"/>
    <w:rsid w:val="00A77C8B"/>
    <w:rsid w:val="00AA41B3"/>
    <w:rsid w:val="00AB1ED6"/>
    <w:rsid w:val="00AB397D"/>
    <w:rsid w:val="00AB3E66"/>
    <w:rsid w:val="00AB638A"/>
    <w:rsid w:val="00AB6E43"/>
    <w:rsid w:val="00AB7604"/>
    <w:rsid w:val="00AC1349"/>
    <w:rsid w:val="00AE3ABC"/>
    <w:rsid w:val="00AE7201"/>
    <w:rsid w:val="00AF24BB"/>
    <w:rsid w:val="00AF3016"/>
    <w:rsid w:val="00B01A8C"/>
    <w:rsid w:val="00B02E7C"/>
    <w:rsid w:val="00B0624A"/>
    <w:rsid w:val="00B13E02"/>
    <w:rsid w:val="00B22FE6"/>
    <w:rsid w:val="00B3033D"/>
    <w:rsid w:val="00B42EF0"/>
    <w:rsid w:val="00B45227"/>
    <w:rsid w:val="00B62087"/>
    <w:rsid w:val="00B62F41"/>
    <w:rsid w:val="00B760E1"/>
    <w:rsid w:val="00B83FF4"/>
    <w:rsid w:val="00B97ABF"/>
    <w:rsid w:val="00BA1AB3"/>
    <w:rsid w:val="00BA6421"/>
    <w:rsid w:val="00BB4FEC"/>
    <w:rsid w:val="00BC402F"/>
    <w:rsid w:val="00BC5C47"/>
    <w:rsid w:val="00BE0C20"/>
    <w:rsid w:val="00BE13EF"/>
    <w:rsid w:val="00BE40A5"/>
    <w:rsid w:val="00BE6454"/>
    <w:rsid w:val="00BE6784"/>
    <w:rsid w:val="00BE7863"/>
    <w:rsid w:val="00BF0431"/>
    <w:rsid w:val="00BF75D4"/>
    <w:rsid w:val="00C069B5"/>
    <w:rsid w:val="00C0724D"/>
    <w:rsid w:val="00C10283"/>
    <w:rsid w:val="00C1031E"/>
    <w:rsid w:val="00C118EC"/>
    <w:rsid w:val="00C22886"/>
    <w:rsid w:val="00C25C8F"/>
    <w:rsid w:val="00C263C6"/>
    <w:rsid w:val="00C414E0"/>
    <w:rsid w:val="00C47197"/>
    <w:rsid w:val="00C635B6"/>
    <w:rsid w:val="00C701B6"/>
    <w:rsid w:val="00C84097"/>
    <w:rsid w:val="00C9518D"/>
    <w:rsid w:val="00CB1655"/>
    <w:rsid w:val="00CB325A"/>
    <w:rsid w:val="00CB3665"/>
    <w:rsid w:val="00CB429B"/>
    <w:rsid w:val="00CB7715"/>
    <w:rsid w:val="00CC074E"/>
    <w:rsid w:val="00CD093E"/>
    <w:rsid w:val="00CD1556"/>
    <w:rsid w:val="00CD1FD7"/>
    <w:rsid w:val="00CD24EE"/>
    <w:rsid w:val="00CE3FE4"/>
    <w:rsid w:val="00CE5AC7"/>
    <w:rsid w:val="00CF0BBB"/>
    <w:rsid w:val="00CF52C0"/>
    <w:rsid w:val="00CF5CAE"/>
    <w:rsid w:val="00D10B0E"/>
    <w:rsid w:val="00D1283A"/>
    <w:rsid w:val="00D17979"/>
    <w:rsid w:val="00D2075F"/>
    <w:rsid w:val="00D341C3"/>
    <w:rsid w:val="00D343C6"/>
    <w:rsid w:val="00D365DD"/>
    <w:rsid w:val="00D37E12"/>
    <w:rsid w:val="00D40416"/>
    <w:rsid w:val="00D40553"/>
    <w:rsid w:val="00D4782A"/>
    <w:rsid w:val="00D53838"/>
    <w:rsid w:val="00D72F17"/>
    <w:rsid w:val="00D7603E"/>
    <w:rsid w:val="00D85366"/>
    <w:rsid w:val="00D90124"/>
    <w:rsid w:val="00D90D23"/>
    <w:rsid w:val="00D9392F"/>
    <w:rsid w:val="00DA41F5"/>
    <w:rsid w:val="00DA41FC"/>
    <w:rsid w:val="00DB4568"/>
    <w:rsid w:val="00DB7E1B"/>
    <w:rsid w:val="00DC1D81"/>
    <w:rsid w:val="00DE46D4"/>
    <w:rsid w:val="00E219EF"/>
    <w:rsid w:val="00E241BA"/>
    <w:rsid w:val="00E34DDC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1B19"/>
    <w:rsid w:val="00EF2AA5"/>
    <w:rsid w:val="00EF326D"/>
    <w:rsid w:val="00EF53FE"/>
    <w:rsid w:val="00F01C14"/>
    <w:rsid w:val="00F2643C"/>
    <w:rsid w:val="00F3669D"/>
    <w:rsid w:val="00F405F8"/>
    <w:rsid w:val="00F45B5A"/>
    <w:rsid w:val="00F4700F"/>
    <w:rsid w:val="00F573EA"/>
    <w:rsid w:val="00F57E9D"/>
    <w:rsid w:val="00F654DC"/>
    <w:rsid w:val="00F82BB1"/>
    <w:rsid w:val="00FA32FD"/>
    <w:rsid w:val="00FA6528"/>
    <w:rsid w:val="00FC3920"/>
    <w:rsid w:val="00FC6387"/>
    <w:rsid w:val="00FD452F"/>
    <w:rsid w:val="00FD58CA"/>
    <w:rsid w:val="00FD604A"/>
    <w:rsid w:val="00FD70A7"/>
    <w:rsid w:val="00FD7338"/>
    <w:rsid w:val="00FE1F9C"/>
    <w:rsid w:val="00FE5CEC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66BF2"/>
  <w15:chartTrackingRefBased/>
  <w15:docId w15:val="{981539E4-731E-9940-AD11-49BD7AEE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70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DAG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BD56F-A227-4FF6-A91B-96EC36B0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5439559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https://www.ikprress.org/index.php/JODAGH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7</cp:revision>
  <dcterms:created xsi:type="dcterms:W3CDTF">2026-01-05T21:15:00Z</dcterms:created>
  <dcterms:modified xsi:type="dcterms:W3CDTF">2026-01-10T08:34:00Z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3f724a44-fd22-4c3b-b477-6eba48045063</vt:lpwstr>
  </property>
</Properties>
</file>